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52" w:rsidRPr="005D4FEB" w:rsidRDefault="00A84252" w:rsidP="00A84252">
      <w:pPr>
        <w:jc w:val="center"/>
        <w:rPr>
          <w:b/>
        </w:rPr>
      </w:pPr>
      <w:r w:rsidRPr="005D4FEB"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606555658" r:id="rId7"/>
        </w:object>
      </w:r>
    </w:p>
    <w:p w:rsidR="00A84252" w:rsidRPr="005D4FEB" w:rsidRDefault="00A84252" w:rsidP="00A84252">
      <w:pPr>
        <w:jc w:val="center"/>
        <w:rPr>
          <w:b/>
        </w:rPr>
      </w:pPr>
      <w:r w:rsidRPr="005D4FEB">
        <w:rPr>
          <w:b/>
        </w:rPr>
        <w:t>ЗАКАРПАТСЬКА ОБЛАСНА РАДА</w:t>
      </w:r>
    </w:p>
    <w:p w:rsidR="00A84252" w:rsidRPr="005D4FEB" w:rsidRDefault="00FC3321" w:rsidP="00A84252">
      <w:pPr>
        <w:jc w:val="center"/>
        <w:rPr>
          <w:b/>
        </w:rPr>
      </w:pPr>
      <w:r>
        <w:rPr>
          <w:b/>
        </w:rPr>
        <w:t>Тринадцята</w:t>
      </w:r>
      <w:r w:rsidR="00A84252" w:rsidRPr="005D4FEB">
        <w:rPr>
          <w:b/>
        </w:rPr>
        <w:t xml:space="preserve"> сесія VІІ скликання</w:t>
      </w:r>
    </w:p>
    <w:p w:rsidR="00A84252" w:rsidRPr="005D4FEB" w:rsidRDefault="00A84252" w:rsidP="00A84252">
      <w:pPr>
        <w:jc w:val="center"/>
        <w:rPr>
          <w:b/>
          <w:bCs w:val="0"/>
        </w:rPr>
      </w:pPr>
      <w:r w:rsidRPr="005D4FEB">
        <w:rPr>
          <w:b/>
          <w:bCs w:val="0"/>
        </w:rPr>
        <w:t xml:space="preserve">Р І Ш Е Н </w:t>
      </w:r>
      <w:proofErr w:type="spellStart"/>
      <w:r w:rsidRPr="005D4FEB">
        <w:rPr>
          <w:b/>
          <w:bCs w:val="0"/>
        </w:rPr>
        <w:t>Н</w:t>
      </w:r>
      <w:proofErr w:type="spellEnd"/>
      <w:r w:rsidRPr="005D4FEB">
        <w:rPr>
          <w:b/>
          <w:bCs w:val="0"/>
        </w:rPr>
        <w:t xml:space="preserve"> Я</w:t>
      </w:r>
    </w:p>
    <w:p w:rsidR="00A84252" w:rsidRPr="005D4FEB" w:rsidRDefault="00A84252" w:rsidP="00A84252">
      <w:pPr>
        <w:jc w:val="center"/>
        <w:rPr>
          <w:b/>
          <w:bCs w:val="0"/>
        </w:rPr>
      </w:pPr>
    </w:p>
    <w:p w:rsidR="00A84252" w:rsidRPr="005D4FEB" w:rsidRDefault="00A84252" w:rsidP="00A84252">
      <w:pPr>
        <w:jc w:val="both"/>
        <w:rPr>
          <w:b/>
        </w:rPr>
      </w:pPr>
      <w:r w:rsidRPr="005D4FEB">
        <w:rPr>
          <w:b/>
        </w:rPr>
        <w:tab/>
      </w:r>
      <w:r w:rsidR="00CB7E87">
        <w:rPr>
          <w:b/>
        </w:rPr>
        <w:t>13.12.</w:t>
      </w:r>
      <w:r w:rsidRPr="005D4FEB">
        <w:rPr>
          <w:b/>
        </w:rPr>
        <w:tab/>
        <w:t>2018</w:t>
      </w:r>
      <w:r w:rsidRPr="005D4FEB">
        <w:rPr>
          <w:b/>
        </w:rPr>
        <w:tab/>
      </w:r>
      <w:r w:rsidRPr="005D4FEB">
        <w:rPr>
          <w:b/>
        </w:rPr>
        <w:tab/>
      </w:r>
      <w:r w:rsidRPr="005D4FEB">
        <w:rPr>
          <w:b/>
        </w:rPr>
        <w:tab/>
        <w:t xml:space="preserve">     м. Ужгород</w:t>
      </w:r>
      <w:r w:rsidRPr="005D4FEB">
        <w:rPr>
          <w:b/>
        </w:rPr>
        <w:tab/>
      </w:r>
      <w:r w:rsidRPr="005D4FEB">
        <w:rPr>
          <w:b/>
        </w:rPr>
        <w:tab/>
      </w:r>
      <w:r w:rsidRPr="005D4FEB">
        <w:rPr>
          <w:b/>
        </w:rPr>
        <w:tab/>
      </w:r>
      <w:r w:rsidRPr="005D4FEB">
        <w:rPr>
          <w:b/>
        </w:rPr>
        <w:tab/>
        <w:t>№</w:t>
      </w:r>
      <w:r w:rsidR="00081A6D">
        <w:rPr>
          <w:b/>
        </w:rPr>
        <w:t>1371</w:t>
      </w:r>
    </w:p>
    <w:p w:rsidR="00A84252" w:rsidRPr="005D4FEB" w:rsidRDefault="00A84252" w:rsidP="00A84252">
      <w:pPr>
        <w:jc w:val="both"/>
        <w:rPr>
          <w:b/>
        </w:rPr>
      </w:pPr>
    </w:p>
    <w:p w:rsidR="00A84252" w:rsidRPr="005D4FEB" w:rsidRDefault="00A84252" w:rsidP="00A84252">
      <w:pPr>
        <w:ind w:right="-1"/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5954"/>
        <w:gridCol w:w="303"/>
      </w:tblGrid>
      <w:tr w:rsidR="005D4FEB" w:rsidRPr="005D4FEB" w:rsidTr="00791BC9">
        <w:tc>
          <w:tcPr>
            <w:tcW w:w="5954" w:type="dxa"/>
          </w:tcPr>
          <w:p w:rsidR="005D4FEB" w:rsidRPr="005D4FEB" w:rsidRDefault="005D4FEB" w:rsidP="005D4FEB">
            <w:pPr>
              <w:shd w:val="clear" w:color="auto" w:fill="FFFFFF"/>
              <w:spacing w:before="100" w:beforeAutospacing="1" w:after="100" w:afterAutospacing="1"/>
              <w:outlineLvl w:val="0"/>
              <w:rPr>
                <w:b/>
                <w:bCs w:val="0"/>
                <w:kern w:val="36"/>
              </w:rPr>
            </w:pPr>
            <w:r w:rsidRPr="005D4FEB">
              <w:rPr>
                <w:b/>
                <w:bCs w:val="0"/>
                <w:kern w:val="36"/>
              </w:rPr>
              <w:t xml:space="preserve">Про </w:t>
            </w:r>
            <w:r w:rsidR="00CB7E87">
              <w:rPr>
                <w:b/>
                <w:bCs w:val="0"/>
                <w:kern w:val="36"/>
              </w:rPr>
              <w:t xml:space="preserve"> </w:t>
            </w:r>
            <w:r w:rsidRPr="005D4FEB">
              <w:rPr>
                <w:b/>
                <w:bCs w:val="0"/>
                <w:kern w:val="36"/>
              </w:rPr>
              <w:t xml:space="preserve">затвердження </w:t>
            </w:r>
            <w:r w:rsidR="00CB7E87">
              <w:rPr>
                <w:b/>
                <w:bCs w:val="0"/>
                <w:kern w:val="36"/>
              </w:rPr>
              <w:t xml:space="preserve"> </w:t>
            </w:r>
            <w:r w:rsidRPr="005D4FEB">
              <w:rPr>
                <w:b/>
                <w:bCs w:val="0"/>
                <w:kern w:val="36"/>
              </w:rPr>
              <w:t xml:space="preserve">Плану </w:t>
            </w:r>
            <w:r w:rsidR="00CB7E87">
              <w:rPr>
                <w:b/>
                <w:bCs w:val="0"/>
                <w:kern w:val="36"/>
              </w:rPr>
              <w:t xml:space="preserve"> </w:t>
            </w:r>
            <w:r w:rsidRPr="005D4FEB">
              <w:rPr>
                <w:b/>
                <w:bCs w:val="0"/>
                <w:kern w:val="36"/>
              </w:rPr>
              <w:t>діяльності Закарпатської обласної ради з підготовки проектів регуляторних  актів на 2019 рік</w:t>
            </w:r>
          </w:p>
        </w:tc>
        <w:tc>
          <w:tcPr>
            <w:tcW w:w="303" w:type="dxa"/>
          </w:tcPr>
          <w:p w:rsidR="005D4FEB" w:rsidRPr="005D4FEB" w:rsidRDefault="005D4FEB" w:rsidP="00791BC9">
            <w:pPr>
              <w:ind w:left="-250"/>
              <w:rPr>
                <w:b/>
              </w:rPr>
            </w:pPr>
          </w:p>
        </w:tc>
      </w:tr>
    </w:tbl>
    <w:p w:rsidR="005D4FEB" w:rsidRPr="005D4FEB" w:rsidRDefault="005D4FEB" w:rsidP="005D4FEB">
      <w:pPr>
        <w:ind w:firstLine="708"/>
        <w:jc w:val="both"/>
        <w:rPr>
          <w:iCs/>
          <w:shd w:val="clear" w:color="auto" w:fill="FFFFFF"/>
        </w:rPr>
      </w:pPr>
    </w:p>
    <w:p w:rsidR="005D4FEB" w:rsidRPr="005D4FEB" w:rsidRDefault="005D4FEB" w:rsidP="005D4FEB">
      <w:pPr>
        <w:ind w:firstLine="708"/>
        <w:jc w:val="both"/>
      </w:pPr>
      <w:r w:rsidRPr="005D4FEB">
        <w:rPr>
          <w:iCs/>
          <w:shd w:val="clear" w:color="auto" w:fill="FFFFFF"/>
        </w:rPr>
        <w:t xml:space="preserve">Відповідно до пункту 6 частини першої статті 43 Закону України «Про місцеве самоврядування в Україні», статей 7 та 32 Закону України «Про засади державної регуляторної політики в сфері господарської діяльності», з метою планування діяльності Закарпатської обласної ради з підготовки проектів регуляторних актів на 2019 рік, </w:t>
      </w:r>
      <w:r w:rsidRPr="005D4FEB">
        <w:t xml:space="preserve">обласна рада </w:t>
      </w:r>
      <w:r w:rsidRPr="005D4FEB">
        <w:rPr>
          <w:b/>
        </w:rPr>
        <w:t xml:space="preserve">в и р і ш и л </w:t>
      </w:r>
      <w:r w:rsidRPr="004142FA">
        <w:rPr>
          <w:b/>
        </w:rPr>
        <w:t>а:</w:t>
      </w:r>
      <w:r w:rsidRPr="005D4FEB">
        <w:t xml:space="preserve"> </w:t>
      </w:r>
    </w:p>
    <w:p w:rsidR="005D4FEB" w:rsidRPr="005D4FEB" w:rsidRDefault="005D4FEB" w:rsidP="005D4FEB">
      <w:pPr>
        <w:ind w:firstLine="708"/>
        <w:jc w:val="both"/>
      </w:pPr>
    </w:p>
    <w:p w:rsidR="005D4FEB" w:rsidRPr="005D4FEB" w:rsidRDefault="005D4FEB" w:rsidP="005D4FEB">
      <w:pPr>
        <w:pStyle w:val="a6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5D4FEB">
        <w:rPr>
          <w:sz w:val="28"/>
          <w:szCs w:val="28"/>
          <w:lang w:val="uk-UA"/>
        </w:rPr>
        <w:t xml:space="preserve">1. </w:t>
      </w:r>
      <w:r w:rsidRPr="005D4FEB">
        <w:rPr>
          <w:color w:val="000000"/>
          <w:sz w:val="28"/>
          <w:szCs w:val="28"/>
          <w:lang w:val="uk-UA"/>
        </w:rPr>
        <w:t>Затвердити План діяльності Закарпатської обласної ради з підготовки проектів регуляторних актів на 2019 рік згідно з додатком.</w:t>
      </w:r>
    </w:p>
    <w:p w:rsidR="005D4FEB" w:rsidRPr="005D4FEB" w:rsidRDefault="005D4FEB" w:rsidP="005D4FEB">
      <w:pPr>
        <w:pStyle w:val="a6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5D4FEB">
        <w:rPr>
          <w:sz w:val="28"/>
          <w:szCs w:val="28"/>
          <w:lang w:val="uk-UA"/>
        </w:rPr>
        <w:t>2. Виконавчому апарату обласної ради забезпечити оприлюднення цього рішення у встановленому порядку.</w:t>
      </w:r>
    </w:p>
    <w:p w:rsidR="005D4FEB" w:rsidRPr="005D4FEB" w:rsidRDefault="005D4FEB" w:rsidP="005D4FEB">
      <w:pPr>
        <w:autoSpaceDE w:val="0"/>
        <w:autoSpaceDN w:val="0"/>
        <w:adjustRightInd w:val="0"/>
        <w:ind w:firstLine="709"/>
        <w:jc w:val="both"/>
        <w:rPr>
          <w:b/>
        </w:rPr>
      </w:pPr>
      <w:r w:rsidRPr="005D4FEB">
        <w:t>3. Контроль за виконанням цього рішення покласти на першого заступника голови ради  та профільну постійну комісію обласної ради з питань законності і правопорядку,  майна та приватизації, регламенту.</w:t>
      </w:r>
    </w:p>
    <w:p w:rsidR="005D4FEB" w:rsidRPr="005D4FEB" w:rsidRDefault="005D4FEB" w:rsidP="005D4FEB">
      <w:pPr>
        <w:ind w:firstLine="709"/>
        <w:jc w:val="both"/>
        <w:rPr>
          <w:b/>
        </w:rPr>
      </w:pPr>
      <w:r w:rsidRPr="005D4FEB">
        <w:rPr>
          <w:b/>
        </w:rPr>
        <w:t xml:space="preserve"> </w:t>
      </w:r>
    </w:p>
    <w:p w:rsidR="005D4FEB" w:rsidRPr="005D4FEB" w:rsidRDefault="005D4FEB" w:rsidP="005D4FEB">
      <w:pPr>
        <w:ind w:firstLine="709"/>
        <w:jc w:val="both"/>
        <w:rPr>
          <w:b/>
        </w:rPr>
      </w:pPr>
    </w:p>
    <w:p w:rsidR="005D4FEB" w:rsidRPr="005D4FEB" w:rsidRDefault="005D4FEB" w:rsidP="005D4FEB">
      <w:pPr>
        <w:ind w:firstLine="709"/>
        <w:jc w:val="both"/>
        <w:rPr>
          <w:b/>
        </w:rPr>
      </w:pPr>
    </w:p>
    <w:p w:rsidR="005D4FEB" w:rsidRPr="005D4FEB" w:rsidRDefault="005D4FEB" w:rsidP="005D4FEB">
      <w:pPr>
        <w:jc w:val="both"/>
        <w:rPr>
          <w:b/>
        </w:rPr>
      </w:pPr>
      <w:r w:rsidRPr="005D4FEB">
        <w:rPr>
          <w:b/>
        </w:rPr>
        <w:t xml:space="preserve">Голова ради                                                                                       М. </w:t>
      </w:r>
      <w:proofErr w:type="spellStart"/>
      <w:r w:rsidRPr="005D4FEB">
        <w:rPr>
          <w:b/>
        </w:rPr>
        <w:t>Рівіс</w:t>
      </w:r>
      <w:proofErr w:type="spellEnd"/>
    </w:p>
    <w:p w:rsidR="005D4FEB" w:rsidRPr="005D4FEB" w:rsidRDefault="005D4FEB" w:rsidP="005D4FEB">
      <w:pPr>
        <w:ind w:firstLine="709"/>
        <w:jc w:val="both"/>
        <w:rPr>
          <w:b/>
        </w:rPr>
      </w:pPr>
    </w:p>
    <w:p w:rsidR="005D4FEB" w:rsidRPr="005D4FEB" w:rsidRDefault="005D4FEB" w:rsidP="005D4FEB"/>
    <w:p w:rsidR="005D4FEB" w:rsidRPr="005D4FEB" w:rsidRDefault="005D4FEB" w:rsidP="005D4FEB"/>
    <w:p w:rsidR="005D4FEB" w:rsidRDefault="005D4FEB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CB7E87" w:rsidRPr="005D4FEB" w:rsidRDefault="00CB7E87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</w:p>
    <w:p w:rsidR="005D4FEB" w:rsidRPr="005D4FEB" w:rsidRDefault="005D4FEB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  <w:r w:rsidRPr="005D4FEB">
        <w:rPr>
          <w:color w:val="333333"/>
          <w:sz w:val="28"/>
          <w:szCs w:val="28"/>
          <w:lang w:val="uk-UA"/>
        </w:rPr>
        <w:lastRenderedPageBreak/>
        <w:t>ЗАТВЕРДЖЕНО</w:t>
      </w:r>
    </w:p>
    <w:p w:rsidR="005D4FEB" w:rsidRPr="005D4FEB" w:rsidRDefault="005D4FEB" w:rsidP="005D4FEB">
      <w:pPr>
        <w:pStyle w:val="a6"/>
        <w:shd w:val="clear" w:color="auto" w:fill="FFFFFF"/>
        <w:spacing w:before="0" w:beforeAutospacing="0" w:after="0" w:afterAutospacing="0" w:line="284" w:lineRule="atLeast"/>
        <w:jc w:val="right"/>
        <w:rPr>
          <w:color w:val="333333"/>
          <w:sz w:val="28"/>
          <w:szCs w:val="28"/>
          <w:lang w:val="uk-UA"/>
        </w:rPr>
      </w:pPr>
      <w:r w:rsidRPr="005D4FEB">
        <w:rPr>
          <w:color w:val="333333"/>
          <w:sz w:val="28"/>
          <w:szCs w:val="28"/>
          <w:lang w:val="uk-UA"/>
        </w:rPr>
        <w:t>Рішення обласної ради</w:t>
      </w:r>
    </w:p>
    <w:p w:rsidR="005D4FEB" w:rsidRPr="005D4FEB" w:rsidRDefault="00CB7E87" w:rsidP="00CB7E87">
      <w:pPr>
        <w:pStyle w:val="a6"/>
        <w:shd w:val="clear" w:color="auto" w:fill="FFFFFF"/>
        <w:spacing w:before="0" w:beforeAutospacing="0" w:after="0" w:afterAutospacing="0" w:line="284" w:lineRule="atLeast"/>
        <w:jc w:val="center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                                                                  13.12.</w:t>
      </w:r>
      <w:r w:rsidR="005D4FEB" w:rsidRPr="005D4FEB">
        <w:rPr>
          <w:color w:val="333333"/>
          <w:sz w:val="28"/>
          <w:szCs w:val="28"/>
          <w:lang w:val="uk-UA"/>
        </w:rPr>
        <w:t>2018    №</w:t>
      </w:r>
      <w:r w:rsidR="00081A6D">
        <w:rPr>
          <w:color w:val="333333"/>
          <w:sz w:val="28"/>
          <w:szCs w:val="28"/>
          <w:lang w:val="uk-UA"/>
        </w:rPr>
        <w:t>1371</w:t>
      </w:r>
    </w:p>
    <w:p w:rsidR="005D4FEB" w:rsidRPr="004439C9" w:rsidRDefault="005D4FEB" w:rsidP="005D4FEB">
      <w:pPr>
        <w:jc w:val="center"/>
        <w:rPr>
          <w:rStyle w:val="a7"/>
          <w:sz w:val="16"/>
          <w:szCs w:val="16"/>
        </w:rPr>
      </w:pPr>
    </w:p>
    <w:p w:rsidR="005D4FEB" w:rsidRPr="005D4FEB" w:rsidRDefault="005D4FEB" w:rsidP="005D4FEB">
      <w:pPr>
        <w:jc w:val="center"/>
        <w:rPr>
          <w:rStyle w:val="a7"/>
        </w:rPr>
      </w:pPr>
      <w:r w:rsidRPr="005D4FEB">
        <w:rPr>
          <w:rStyle w:val="a7"/>
        </w:rPr>
        <w:t xml:space="preserve">План </w:t>
      </w:r>
    </w:p>
    <w:p w:rsidR="005D4FEB" w:rsidRPr="005D4FEB" w:rsidRDefault="005D4FEB" w:rsidP="005D4FEB">
      <w:pPr>
        <w:jc w:val="center"/>
        <w:rPr>
          <w:rStyle w:val="a7"/>
        </w:rPr>
      </w:pPr>
      <w:r w:rsidRPr="005D4FEB">
        <w:rPr>
          <w:rStyle w:val="a7"/>
        </w:rPr>
        <w:t xml:space="preserve">діяльності Закарпатської обласної ради </w:t>
      </w:r>
    </w:p>
    <w:p w:rsidR="005D4FEB" w:rsidRDefault="005D4FEB" w:rsidP="005D4FEB">
      <w:pPr>
        <w:jc w:val="center"/>
        <w:rPr>
          <w:rStyle w:val="a7"/>
        </w:rPr>
      </w:pPr>
      <w:r w:rsidRPr="005D4FEB">
        <w:rPr>
          <w:rStyle w:val="a7"/>
        </w:rPr>
        <w:t>з підготовки проектів регуляторних актів на 2019 рік</w:t>
      </w:r>
    </w:p>
    <w:p w:rsidR="004439C9" w:rsidRPr="005D4FEB" w:rsidRDefault="004439C9" w:rsidP="005D4FEB">
      <w:pPr>
        <w:jc w:val="center"/>
        <w:rPr>
          <w:rStyle w:val="a7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1418"/>
        <w:gridCol w:w="2759"/>
        <w:gridCol w:w="2126"/>
        <w:gridCol w:w="1559"/>
        <w:gridCol w:w="1843"/>
      </w:tblGrid>
      <w:tr w:rsidR="005D4FEB" w:rsidRPr="005D4FEB" w:rsidTr="005D4FE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FEB" w:rsidRPr="005D4FEB" w:rsidRDefault="005D4FEB" w:rsidP="005D4FEB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5D4FEB" w:rsidRPr="005D4FEB" w:rsidRDefault="005D4FEB" w:rsidP="005D4FEB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D4FEB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FEB" w:rsidRPr="005D4FEB" w:rsidRDefault="005D4FEB" w:rsidP="00791BC9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D4FEB">
              <w:rPr>
                <w:b/>
                <w:sz w:val="24"/>
                <w:szCs w:val="24"/>
              </w:rPr>
              <w:t xml:space="preserve">Вид проекту </w:t>
            </w:r>
            <w:proofErr w:type="spellStart"/>
            <w:r w:rsidRPr="005D4FEB">
              <w:rPr>
                <w:b/>
                <w:sz w:val="24"/>
                <w:szCs w:val="24"/>
              </w:rPr>
              <w:t>регулятор-ного</w:t>
            </w:r>
            <w:proofErr w:type="spellEnd"/>
            <w:r w:rsidRPr="005D4FEB">
              <w:rPr>
                <w:b/>
                <w:sz w:val="24"/>
                <w:szCs w:val="24"/>
              </w:rPr>
              <w:t xml:space="preserve"> акту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FEB" w:rsidRPr="005D4FEB" w:rsidRDefault="005D4FEB" w:rsidP="00791BC9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D4FEB">
              <w:rPr>
                <w:b/>
                <w:sz w:val="24"/>
                <w:szCs w:val="24"/>
              </w:rPr>
              <w:t>Назва проекту</w:t>
            </w:r>
          </w:p>
          <w:p w:rsidR="005D4FEB" w:rsidRPr="005D4FEB" w:rsidRDefault="005D4FEB" w:rsidP="00791BC9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D4FEB">
              <w:rPr>
                <w:b/>
                <w:sz w:val="24"/>
                <w:szCs w:val="24"/>
              </w:rPr>
              <w:t>регуляторного акту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FEB" w:rsidRPr="005D4FEB" w:rsidRDefault="005D4FEB" w:rsidP="00791BC9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D4FEB">
              <w:rPr>
                <w:b/>
                <w:sz w:val="24"/>
                <w:szCs w:val="24"/>
              </w:rPr>
              <w:t>Цілі прийняття регуляторного акту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FEB" w:rsidRPr="005D4FEB" w:rsidRDefault="005D4FEB" w:rsidP="00791BC9">
            <w:pPr>
              <w:ind w:left="-126" w:right="-57"/>
              <w:jc w:val="center"/>
              <w:rPr>
                <w:b/>
                <w:sz w:val="24"/>
                <w:szCs w:val="24"/>
              </w:rPr>
            </w:pPr>
            <w:r w:rsidRPr="005D4FEB">
              <w:rPr>
                <w:b/>
                <w:sz w:val="24"/>
                <w:szCs w:val="24"/>
              </w:rPr>
              <w:t xml:space="preserve">Строк підготовки проекту </w:t>
            </w:r>
            <w:proofErr w:type="spellStart"/>
            <w:r w:rsidRPr="005D4FEB">
              <w:rPr>
                <w:b/>
                <w:sz w:val="24"/>
                <w:szCs w:val="24"/>
              </w:rPr>
              <w:t>регулятор-ного</w:t>
            </w:r>
            <w:proofErr w:type="spellEnd"/>
            <w:r w:rsidRPr="005D4FEB">
              <w:rPr>
                <w:b/>
                <w:sz w:val="24"/>
                <w:szCs w:val="24"/>
              </w:rPr>
              <w:t xml:space="preserve"> акту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FEB" w:rsidRPr="005D4FEB" w:rsidRDefault="005D4FEB" w:rsidP="00791BC9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D4FEB">
              <w:rPr>
                <w:b/>
                <w:sz w:val="24"/>
                <w:szCs w:val="24"/>
              </w:rPr>
              <w:t>Розробник проекту регуляторного акту</w:t>
            </w:r>
          </w:p>
        </w:tc>
      </w:tr>
      <w:tr w:rsidR="005D4FEB" w:rsidRPr="005D4FEB" w:rsidTr="005D4FE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FEB" w:rsidRPr="005D4FEB" w:rsidRDefault="005D4FEB" w:rsidP="005D4FEB">
            <w:pPr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FEB" w:rsidRPr="005D4FEB" w:rsidRDefault="005D4FEB" w:rsidP="005D4FEB">
            <w:pPr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Рішення обласної ради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FEB" w:rsidRPr="005D4FEB" w:rsidRDefault="005D4FEB" w:rsidP="005D4FEB">
            <w:pPr>
              <w:pStyle w:val="a6"/>
              <w:spacing w:before="0" w:beforeAutospacing="0" w:after="0" w:afterAutospacing="0"/>
              <w:jc w:val="center"/>
              <w:rPr>
                <w:bCs/>
                <w:color w:val="000000"/>
                <w:lang w:val="uk-UA"/>
              </w:rPr>
            </w:pPr>
            <w:r w:rsidRPr="005D4FEB">
              <w:rPr>
                <w:lang w:val="uk-UA"/>
              </w:rPr>
              <w:t>Про затвердження Положення про порядок списання майна, що є спільною власністю територіальних громад сіл, селищ, міст області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FEB" w:rsidRPr="005D4FEB" w:rsidRDefault="005D4FEB" w:rsidP="008E53DA">
            <w:pPr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Удосконалення процедури управління об’єктами  спільної власності територіальних громад сіл, селищ, міст Закарпатської</w:t>
            </w:r>
            <w:r w:rsidR="008E53DA">
              <w:rPr>
                <w:sz w:val="24"/>
                <w:szCs w:val="24"/>
              </w:rPr>
              <w:t xml:space="preserve">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FEB" w:rsidRPr="005D4FEB" w:rsidRDefault="005D4FEB" w:rsidP="005D4F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І квартал 2019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FEB" w:rsidRPr="005D4FEB" w:rsidRDefault="005D4FEB" w:rsidP="0007711E">
            <w:pPr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Комунальна установа «</w:t>
            </w:r>
            <w:r w:rsidRPr="005D4FEB">
              <w:rPr>
                <w:bCs w:val="0"/>
                <w:sz w:val="24"/>
                <w:szCs w:val="24"/>
              </w:rPr>
              <w:t xml:space="preserve">Управління спільної власності </w:t>
            </w:r>
            <w:proofErr w:type="spellStart"/>
            <w:r w:rsidRPr="005D4FEB">
              <w:rPr>
                <w:bCs w:val="0"/>
                <w:sz w:val="24"/>
                <w:szCs w:val="24"/>
              </w:rPr>
              <w:t>територіаль-них</w:t>
            </w:r>
            <w:proofErr w:type="spellEnd"/>
            <w:r w:rsidRPr="005D4FEB">
              <w:rPr>
                <w:bCs w:val="0"/>
                <w:sz w:val="24"/>
                <w:szCs w:val="24"/>
              </w:rPr>
              <w:t xml:space="preserve"> громад» Закарпатської обласної ради</w:t>
            </w:r>
          </w:p>
        </w:tc>
      </w:tr>
      <w:tr w:rsidR="008E53DA" w:rsidRPr="005D4FEB" w:rsidTr="005D4FE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DA" w:rsidRPr="005D4FEB" w:rsidRDefault="008E53DA" w:rsidP="005D4F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A" w:rsidRPr="00CB7E87" w:rsidRDefault="008E53DA" w:rsidP="005D4FEB">
            <w:pPr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Рішення обласної ради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A" w:rsidRPr="00CB7E87" w:rsidRDefault="00596F95" w:rsidP="008E53DA">
            <w:pPr>
              <w:spacing w:after="200"/>
              <w:jc w:val="center"/>
              <w:rPr>
                <w:rFonts w:eastAsia="Calibri"/>
                <w:bCs w:val="0"/>
                <w:color w:val="auto"/>
                <w:kern w:val="0"/>
                <w:sz w:val="24"/>
                <w:szCs w:val="24"/>
                <w:lang w:eastAsia="en-US"/>
              </w:rPr>
            </w:pPr>
            <w:hyperlink r:id="rId8" w:history="1">
              <w:r w:rsidR="008E53DA" w:rsidRPr="00CB7E87">
                <w:rPr>
                  <w:rFonts w:eastAsia="Calibri"/>
                  <w:color w:val="auto"/>
                  <w:kern w:val="0"/>
                  <w:sz w:val="24"/>
                  <w:szCs w:val="24"/>
                  <w:lang w:eastAsia="en-US"/>
                </w:rPr>
                <w:t>Про нормативні документи у сфері оренди майна спільної власності територіальних громад сіл, селищ, міст Закарпатської області</w:t>
              </w:r>
            </w:hyperlink>
          </w:p>
          <w:p w:rsidR="008E53DA" w:rsidRPr="00CB7E87" w:rsidRDefault="008E53DA" w:rsidP="005D4FEB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A" w:rsidRPr="00CB7E87" w:rsidRDefault="008E53DA" w:rsidP="00791BC9">
            <w:pPr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Удосконалення процедури управління об’єктами  спільної власності територіальних громад сіл, селищ, міст Закарпатської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A" w:rsidRPr="00CB7E87" w:rsidRDefault="008E53DA" w:rsidP="005D4F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І квартал 2019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A" w:rsidRPr="00CB7E87" w:rsidRDefault="008E53DA" w:rsidP="00791BC9">
            <w:pPr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Комунальна установа «</w:t>
            </w:r>
            <w:r w:rsidRPr="00CB7E87">
              <w:rPr>
                <w:bCs w:val="0"/>
                <w:sz w:val="24"/>
                <w:szCs w:val="24"/>
              </w:rPr>
              <w:t xml:space="preserve">Управління спільної власності </w:t>
            </w:r>
            <w:proofErr w:type="spellStart"/>
            <w:r w:rsidRPr="00CB7E87">
              <w:rPr>
                <w:bCs w:val="0"/>
                <w:sz w:val="24"/>
                <w:szCs w:val="24"/>
              </w:rPr>
              <w:t>територіаль-них</w:t>
            </w:r>
            <w:proofErr w:type="spellEnd"/>
            <w:r w:rsidRPr="00CB7E87">
              <w:rPr>
                <w:bCs w:val="0"/>
                <w:sz w:val="24"/>
                <w:szCs w:val="24"/>
              </w:rPr>
              <w:t xml:space="preserve"> громад» Закарпатської обласної ради</w:t>
            </w:r>
          </w:p>
        </w:tc>
      </w:tr>
      <w:tr w:rsidR="008E53DA" w:rsidRPr="005D4FEB" w:rsidTr="008E53DA">
        <w:trPr>
          <w:trHeight w:val="25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DA" w:rsidRDefault="008E53DA" w:rsidP="005D4F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A" w:rsidRPr="00CB7E87" w:rsidRDefault="008E53DA" w:rsidP="005D4FEB">
            <w:pPr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Рішення обласної ради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A" w:rsidRPr="00CB7E87" w:rsidRDefault="00596F95" w:rsidP="008E53DA">
            <w:pPr>
              <w:pStyle w:val="a6"/>
              <w:spacing w:after="225"/>
              <w:jc w:val="center"/>
            </w:pPr>
            <w:hyperlink r:id="rId9" w:history="1">
              <w:r w:rsidR="008E53DA" w:rsidRPr="00CB7E87">
                <w:rPr>
                  <w:bCs/>
                </w:rPr>
                <w:br/>
              </w:r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Про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затвердження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Положення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про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основні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засади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управління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об’єктами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спільної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власності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територіальних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громад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сіл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, селищ,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мі</w:t>
              </w:r>
              <w:proofErr w:type="gram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ст</w:t>
              </w:r>
              <w:proofErr w:type="spellEnd"/>
              <w:proofErr w:type="gram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Закарпатської</w:t>
              </w:r>
              <w:proofErr w:type="spellEnd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 xml:space="preserve"> </w:t>
              </w:r>
              <w:proofErr w:type="spellStart"/>
              <w:r w:rsidR="008E53DA" w:rsidRPr="00CB7E87">
                <w:rPr>
                  <w:rStyle w:val="a8"/>
                  <w:bCs/>
                  <w:color w:val="auto"/>
                  <w:u w:val="none"/>
                </w:rPr>
                <w:t>області</w:t>
              </w:r>
              <w:proofErr w:type="spellEnd"/>
            </w:hyperlink>
          </w:p>
          <w:p w:rsidR="008E53DA" w:rsidRPr="00CB7E87" w:rsidRDefault="008E53DA" w:rsidP="008E53DA">
            <w:pPr>
              <w:spacing w:after="200" w:line="276" w:lineRule="auto"/>
              <w:jc w:val="center"/>
              <w:rPr>
                <w:rFonts w:eastAsia="Calibri"/>
                <w:bCs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A" w:rsidRPr="00CB7E87" w:rsidRDefault="008E53DA" w:rsidP="00791BC9">
            <w:pPr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Удосконалення процедури управління об’єктами  спільної власності територіальних громад сіл, селищ, міст Закарпатської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A" w:rsidRPr="00CB7E87" w:rsidRDefault="008E53DA" w:rsidP="005D4F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І квартал 2019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A" w:rsidRPr="00CB7E87" w:rsidRDefault="008E53DA" w:rsidP="00791BC9">
            <w:pPr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Комунальна установа «</w:t>
            </w:r>
            <w:r w:rsidRPr="00CB7E87">
              <w:rPr>
                <w:bCs w:val="0"/>
                <w:sz w:val="24"/>
                <w:szCs w:val="24"/>
              </w:rPr>
              <w:t xml:space="preserve">Управління спільної власності </w:t>
            </w:r>
            <w:proofErr w:type="spellStart"/>
            <w:r w:rsidRPr="00CB7E87">
              <w:rPr>
                <w:bCs w:val="0"/>
                <w:sz w:val="24"/>
                <w:szCs w:val="24"/>
              </w:rPr>
              <w:t>територіаль-них</w:t>
            </w:r>
            <w:proofErr w:type="spellEnd"/>
            <w:r w:rsidRPr="00CB7E87">
              <w:rPr>
                <w:bCs w:val="0"/>
                <w:sz w:val="24"/>
                <w:szCs w:val="24"/>
              </w:rPr>
              <w:t xml:space="preserve"> громад» Закарпатської обласної ради</w:t>
            </w:r>
          </w:p>
        </w:tc>
      </w:tr>
      <w:tr w:rsidR="00791BC9" w:rsidRPr="005D4FEB" w:rsidTr="008E53DA">
        <w:trPr>
          <w:trHeight w:val="25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BC9" w:rsidRDefault="00791BC9" w:rsidP="005D4F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C9" w:rsidRPr="00CB7E87" w:rsidRDefault="00791BC9" w:rsidP="005D4FEB">
            <w:pPr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>Рішення обласної ради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C9" w:rsidRPr="00CB7E87" w:rsidRDefault="00791BC9" w:rsidP="00B829B5">
            <w:pPr>
              <w:pStyle w:val="a6"/>
              <w:spacing w:after="225"/>
              <w:jc w:val="center"/>
              <w:rPr>
                <w:lang w:val="uk-UA"/>
              </w:rPr>
            </w:pPr>
            <w:r w:rsidRPr="00CB7E87">
              <w:rPr>
                <w:lang w:val="uk-UA"/>
              </w:rPr>
              <w:t xml:space="preserve">Про Порядок  використання коштів  обласного бюджету для часткового </w:t>
            </w:r>
            <w:proofErr w:type="spellStart"/>
            <w:r w:rsidRPr="00CB7E87">
              <w:rPr>
                <w:lang w:val="uk-UA"/>
              </w:rPr>
              <w:t>ві</w:t>
            </w:r>
            <w:r w:rsidR="004439C9" w:rsidRPr="00CB7E87">
              <w:rPr>
                <w:lang w:val="uk-UA"/>
              </w:rPr>
              <w:t>д</w:t>
            </w:r>
            <w:r w:rsidRPr="00CB7E87">
              <w:rPr>
                <w:lang w:val="uk-UA"/>
              </w:rPr>
              <w:t>шко-дування</w:t>
            </w:r>
            <w:proofErr w:type="spellEnd"/>
            <w:r w:rsidRPr="00CB7E87">
              <w:rPr>
                <w:lang w:val="uk-UA"/>
              </w:rPr>
              <w:t xml:space="preserve"> відсоткових ставок за кредитами, залученими суб’єктами малого і середнього підприємництва для реалізації інвестиційних проектів – в рамках реалізації Програми підвищення </w:t>
            </w:r>
            <w:r w:rsidR="004439C9" w:rsidRPr="00CB7E87">
              <w:rPr>
                <w:lang w:val="uk-UA"/>
              </w:rPr>
              <w:t>конкурентоспроможності</w:t>
            </w:r>
            <w:r w:rsidRPr="00CB7E87">
              <w:rPr>
                <w:lang w:val="uk-UA"/>
              </w:rPr>
              <w:t xml:space="preserve"> </w:t>
            </w:r>
            <w:r w:rsidR="004439C9" w:rsidRPr="00CB7E87">
              <w:rPr>
                <w:lang w:val="uk-UA"/>
              </w:rPr>
              <w:t>Закарпатської</w:t>
            </w:r>
            <w:r w:rsidRPr="00CB7E87">
              <w:rPr>
                <w:lang w:val="uk-UA"/>
              </w:rPr>
              <w:t xml:space="preserve"> області на 2019 – 2020 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C9" w:rsidRPr="00CB7E87" w:rsidRDefault="00791BC9" w:rsidP="00B829B5">
            <w:pPr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Ефективне </w:t>
            </w:r>
            <w:r w:rsidR="004439C9" w:rsidRPr="00CB7E87">
              <w:rPr>
                <w:sz w:val="24"/>
                <w:szCs w:val="24"/>
              </w:rPr>
              <w:t>використання коштів обласного бюджету, виділених на розвиток підприємництва, а саме: через механізм фінансової підтримки суб’єктів малого і середнього підприємництва шляхом часткового відшкодування відсоткових ставок за кредитами банків, що надаються на реалізацію інвестиційних проектів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C9" w:rsidRPr="00CB7E87" w:rsidRDefault="004439C9" w:rsidP="005D4F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І-ІІ квартал </w:t>
            </w:r>
          </w:p>
          <w:p w:rsidR="004439C9" w:rsidRPr="00CB7E87" w:rsidRDefault="004439C9" w:rsidP="005D4F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2019 року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C9" w:rsidRPr="00CB7E87" w:rsidRDefault="004439C9" w:rsidP="00B829B5">
            <w:pPr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Департамент економічного розвитку і торгівлі </w:t>
            </w:r>
            <w:proofErr w:type="spellStart"/>
            <w:r w:rsidRPr="00CB7E87">
              <w:rPr>
                <w:sz w:val="24"/>
                <w:szCs w:val="24"/>
              </w:rPr>
              <w:t>облдержад</w:t>
            </w:r>
            <w:r w:rsidR="00B829B5" w:rsidRPr="00CB7E87">
              <w:rPr>
                <w:sz w:val="24"/>
                <w:szCs w:val="24"/>
              </w:rPr>
              <w:t>-</w:t>
            </w:r>
            <w:r w:rsidRPr="00CB7E87">
              <w:rPr>
                <w:sz w:val="24"/>
                <w:szCs w:val="24"/>
              </w:rPr>
              <w:t>міністрації</w:t>
            </w:r>
            <w:proofErr w:type="spellEnd"/>
            <w:r w:rsidRPr="00CB7E87">
              <w:rPr>
                <w:sz w:val="24"/>
                <w:szCs w:val="24"/>
              </w:rPr>
              <w:t xml:space="preserve"> </w:t>
            </w:r>
          </w:p>
        </w:tc>
      </w:tr>
      <w:tr w:rsidR="004439C9" w:rsidRPr="005D4FEB" w:rsidTr="008E53DA">
        <w:trPr>
          <w:trHeight w:val="25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9" w:rsidRDefault="004439C9" w:rsidP="005D4F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CB7E87" w:rsidRDefault="004439C9" w:rsidP="005D4FEB">
            <w:pPr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Рішення обласної ради 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CB7E87" w:rsidRDefault="004439C9" w:rsidP="00B829B5">
            <w:pPr>
              <w:pStyle w:val="a6"/>
              <w:spacing w:after="225"/>
              <w:jc w:val="center"/>
              <w:rPr>
                <w:lang w:val="uk-UA"/>
              </w:rPr>
            </w:pPr>
            <w:r w:rsidRPr="00CB7E87">
              <w:rPr>
                <w:lang w:val="uk-UA"/>
              </w:rPr>
              <w:t>Про затвердження Положення про організацію конкурсу бізнес-планів та надання б</w:t>
            </w:r>
            <w:r w:rsidR="00B829B5" w:rsidRPr="00CB7E87">
              <w:rPr>
                <w:lang w:val="uk-UA"/>
              </w:rPr>
              <w:t xml:space="preserve">езповоротної допомоги на </w:t>
            </w:r>
            <w:proofErr w:type="spellStart"/>
            <w:r w:rsidR="00B829B5" w:rsidRPr="00CB7E87">
              <w:rPr>
                <w:lang w:val="uk-UA"/>
              </w:rPr>
              <w:t>стартап</w:t>
            </w:r>
            <w:r w:rsidRPr="00CB7E87">
              <w:rPr>
                <w:lang w:val="uk-UA"/>
              </w:rPr>
              <w:t>и</w:t>
            </w:r>
            <w:proofErr w:type="spellEnd"/>
            <w:r w:rsidRPr="00CB7E87">
              <w:rPr>
                <w:lang w:val="uk-UA"/>
              </w:rPr>
              <w:t xml:space="preserve"> для випускників вищих навчальних закладів або осіб, які планують відкрити власну справу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9" w:rsidRPr="00CB7E87" w:rsidRDefault="004439C9" w:rsidP="00B829B5">
            <w:pPr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Підтримка </w:t>
            </w:r>
            <w:proofErr w:type="spellStart"/>
            <w:r w:rsidRPr="00CB7E87">
              <w:rPr>
                <w:sz w:val="24"/>
                <w:szCs w:val="24"/>
              </w:rPr>
              <w:t>стартапів</w:t>
            </w:r>
            <w:proofErr w:type="spellEnd"/>
            <w:r w:rsidRPr="00CB7E87">
              <w:rPr>
                <w:sz w:val="24"/>
                <w:szCs w:val="24"/>
              </w:rPr>
              <w:t xml:space="preserve"> через механізм надання на конкурсних засадах безповоротної фінансової допомоги з обласного бюджету випускникам вищих навчальних закладів або особам, які планують відкрити власну справу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CB7E87" w:rsidRDefault="004439C9" w:rsidP="004439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І-ІІ квартал </w:t>
            </w:r>
          </w:p>
          <w:p w:rsidR="004439C9" w:rsidRPr="00CB7E87" w:rsidRDefault="004439C9" w:rsidP="004439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2019 року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9" w:rsidRPr="00CB7E87" w:rsidRDefault="004439C9" w:rsidP="004439C9">
            <w:pPr>
              <w:rPr>
                <w:sz w:val="24"/>
                <w:szCs w:val="24"/>
              </w:rPr>
            </w:pPr>
            <w:r w:rsidRPr="00CB7E87">
              <w:rPr>
                <w:sz w:val="24"/>
                <w:szCs w:val="24"/>
              </w:rPr>
              <w:t xml:space="preserve">Департамент економічного розвитку і торгівлі </w:t>
            </w:r>
            <w:proofErr w:type="spellStart"/>
            <w:r w:rsidRPr="00CB7E87">
              <w:rPr>
                <w:sz w:val="24"/>
                <w:szCs w:val="24"/>
              </w:rPr>
              <w:t>облдержад</w:t>
            </w:r>
            <w:r w:rsidR="00B829B5" w:rsidRPr="00CB7E87">
              <w:rPr>
                <w:sz w:val="24"/>
                <w:szCs w:val="24"/>
              </w:rPr>
              <w:t>-</w:t>
            </w:r>
            <w:r w:rsidRPr="00CB7E87">
              <w:rPr>
                <w:sz w:val="24"/>
                <w:szCs w:val="24"/>
              </w:rPr>
              <w:t>міністрації</w:t>
            </w:r>
            <w:proofErr w:type="spellEnd"/>
            <w:r w:rsidRPr="00CB7E87">
              <w:rPr>
                <w:sz w:val="24"/>
                <w:szCs w:val="24"/>
              </w:rPr>
              <w:t xml:space="preserve"> </w:t>
            </w:r>
          </w:p>
        </w:tc>
      </w:tr>
      <w:tr w:rsidR="004439C9" w:rsidRPr="005D4FEB" w:rsidTr="005D4FE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9" w:rsidRPr="005D4FEB" w:rsidRDefault="004439C9" w:rsidP="005D4F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5D4FEB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Рішення обласної ради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pStyle w:val="a6"/>
              <w:spacing w:before="0" w:beforeAutospacing="0" w:after="0" w:afterAutospacing="0"/>
              <w:jc w:val="center"/>
              <w:rPr>
                <w:bCs/>
                <w:color w:val="000000"/>
                <w:lang w:val="uk-UA"/>
              </w:rPr>
            </w:pPr>
            <w:r w:rsidRPr="005D4FEB">
              <w:rPr>
                <w:lang w:val="uk-UA"/>
              </w:rPr>
              <w:t>Про внесення змін до нормативних документів у сфері оренди майна спільної власності територіальних громад сіл, селищ, міст Закарпатської  області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9" w:rsidRPr="005D4FEB" w:rsidRDefault="004439C9" w:rsidP="00791BC9">
            <w:pPr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Удосконалення процедури надання в оренду об’єктів спільної власності територіальних громад сіл, селищ, міст Закарпатської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І-ІІІ квартал 2019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9" w:rsidRPr="005D4FEB" w:rsidRDefault="004439C9" w:rsidP="00791BC9">
            <w:pPr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Комунальна установа «</w:t>
            </w:r>
            <w:r w:rsidRPr="005D4FEB">
              <w:rPr>
                <w:bCs w:val="0"/>
                <w:sz w:val="24"/>
                <w:szCs w:val="24"/>
              </w:rPr>
              <w:t xml:space="preserve">Управління спільної власності </w:t>
            </w:r>
            <w:proofErr w:type="spellStart"/>
            <w:r w:rsidRPr="005D4FEB">
              <w:rPr>
                <w:bCs w:val="0"/>
                <w:sz w:val="24"/>
                <w:szCs w:val="24"/>
              </w:rPr>
              <w:t>територіаль-них</w:t>
            </w:r>
            <w:proofErr w:type="spellEnd"/>
            <w:r w:rsidRPr="005D4FEB">
              <w:rPr>
                <w:bCs w:val="0"/>
                <w:sz w:val="24"/>
                <w:szCs w:val="24"/>
              </w:rPr>
              <w:t xml:space="preserve"> </w:t>
            </w:r>
            <w:r>
              <w:rPr>
                <w:bCs w:val="0"/>
                <w:sz w:val="24"/>
                <w:szCs w:val="24"/>
              </w:rPr>
              <w:t>громад» Закарпатсь</w:t>
            </w:r>
            <w:r w:rsidRPr="005D4FEB">
              <w:rPr>
                <w:bCs w:val="0"/>
                <w:sz w:val="24"/>
                <w:szCs w:val="24"/>
              </w:rPr>
              <w:t>кої обласної ради</w:t>
            </w:r>
          </w:p>
        </w:tc>
      </w:tr>
      <w:tr w:rsidR="004439C9" w:rsidRPr="005D4FEB" w:rsidTr="005D4FE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9" w:rsidRPr="005D4FEB" w:rsidRDefault="004439C9" w:rsidP="005D4F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5D4FEB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 xml:space="preserve">Рішення обласної </w:t>
            </w:r>
            <w:r w:rsidRPr="005D4FEB">
              <w:rPr>
                <w:sz w:val="24"/>
                <w:szCs w:val="24"/>
              </w:rPr>
              <w:lastRenderedPageBreak/>
              <w:t>ради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pStyle w:val="a6"/>
              <w:spacing w:before="0" w:beforeAutospacing="0" w:after="0" w:afterAutospacing="0"/>
              <w:jc w:val="center"/>
              <w:rPr>
                <w:bCs/>
                <w:color w:val="000000"/>
                <w:lang w:val="uk-UA"/>
              </w:rPr>
            </w:pPr>
            <w:r w:rsidRPr="005D4FEB">
              <w:rPr>
                <w:lang w:val="uk-UA"/>
              </w:rPr>
              <w:lastRenderedPageBreak/>
              <w:t xml:space="preserve">Про внесення змін до Положення про основні </w:t>
            </w:r>
            <w:r w:rsidRPr="005D4FEB">
              <w:rPr>
                <w:lang w:val="uk-UA"/>
              </w:rPr>
              <w:lastRenderedPageBreak/>
              <w:t>засади управління об’єктами спільної власності  територіальних громад сіл, селищ, міст Закарпатської області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9" w:rsidRPr="005D4FEB" w:rsidRDefault="004439C9" w:rsidP="00791BC9">
            <w:pPr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lastRenderedPageBreak/>
              <w:t xml:space="preserve">Удосконалення процедури </w:t>
            </w:r>
            <w:r w:rsidRPr="005D4FEB">
              <w:rPr>
                <w:sz w:val="24"/>
                <w:szCs w:val="24"/>
              </w:rPr>
              <w:lastRenderedPageBreak/>
              <w:t>управління об’єктами  спільної власності територіальних громад сіл, селищ, міст Закарпатської</w:t>
            </w:r>
            <w:r>
              <w:rPr>
                <w:sz w:val="24"/>
                <w:szCs w:val="24"/>
              </w:rPr>
              <w:t xml:space="preserve">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lastRenderedPageBreak/>
              <w:t>І-ІІІ квартал 2019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9" w:rsidRPr="005D4FEB" w:rsidRDefault="004439C9" w:rsidP="0007711E">
            <w:pPr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 xml:space="preserve">Комунальна установа </w:t>
            </w:r>
            <w:r w:rsidRPr="005D4FEB">
              <w:rPr>
                <w:sz w:val="24"/>
                <w:szCs w:val="24"/>
              </w:rPr>
              <w:lastRenderedPageBreak/>
              <w:t>«</w:t>
            </w:r>
            <w:r w:rsidRPr="005D4FEB">
              <w:rPr>
                <w:bCs w:val="0"/>
                <w:sz w:val="24"/>
                <w:szCs w:val="24"/>
              </w:rPr>
              <w:t xml:space="preserve">Управління спільної власності </w:t>
            </w:r>
            <w:proofErr w:type="spellStart"/>
            <w:r w:rsidRPr="005D4FEB">
              <w:rPr>
                <w:bCs w:val="0"/>
                <w:sz w:val="24"/>
                <w:szCs w:val="24"/>
              </w:rPr>
              <w:t>територіаль-них</w:t>
            </w:r>
            <w:proofErr w:type="spellEnd"/>
            <w:r w:rsidRPr="005D4FEB">
              <w:rPr>
                <w:bCs w:val="0"/>
                <w:sz w:val="24"/>
                <w:szCs w:val="24"/>
              </w:rPr>
              <w:t xml:space="preserve"> громад» Закарпатської обласної ради</w:t>
            </w:r>
          </w:p>
        </w:tc>
      </w:tr>
      <w:tr w:rsidR="004439C9" w:rsidRPr="005D4FEB" w:rsidTr="005D4FE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9C9" w:rsidRPr="005D4FEB" w:rsidRDefault="004439C9" w:rsidP="005D4F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Pr="005D4FEB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Рішення обласної ради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tabs>
                <w:tab w:val="left" w:pos="360"/>
                <w:tab w:val="left" w:pos="1080"/>
              </w:tabs>
              <w:jc w:val="center"/>
              <w:rPr>
                <w:bCs w:val="0"/>
                <w:sz w:val="24"/>
                <w:szCs w:val="24"/>
              </w:rPr>
            </w:pPr>
            <w:r w:rsidRPr="005D4FEB">
              <w:rPr>
                <w:bCs w:val="0"/>
                <w:sz w:val="24"/>
                <w:szCs w:val="24"/>
              </w:rPr>
              <w:t xml:space="preserve">Положення про залучення </w:t>
            </w:r>
            <w:r w:rsidRPr="005D4FEB">
              <w:rPr>
                <w:sz w:val="24"/>
                <w:szCs w:val="24"/>
              </w:rPr>
              <w:t>інвестицій у майно спільної власності територіальних громад Закарпатської області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9" w:rsidRPr="005D4FEB" w:rsidRDefault="004439C9" w:rsidP="00791BC9">
            <w:pPr>
              <w:jc w:val="both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Удосконалення процедури управління об’єктами  спільної власності територіальних громад сіл, селищ, міст Закарпатської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C9" w:rsidRPr="005D4FEB" w:rsidRDefault="004439C9" w:rsidP="005D4F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І-ІІІ квартал 2019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C9" w:rsidRPr="005D4FEB" w:rsidRDefault="004439C9" w:rsidP="00791BC9">
            <w:pPr>
              <w:rPr>
                <w:sz w:val="24"/>
                <w:szCs w:val="24"/>
              </w:rPr>
            </w:pPr>
            <w:r w:rsidRPr="005D4FEB">
              <w:rPr>
                <w:sz w:val="24"/>
                <w:szCs w:val="24"/>
              </w:rPr>
              <w:t>Комунальна установа «</w:t>
            </w:r>
            <w:r w:rsidRPr="005D4FEB">
              <w:rPr>
                <w:bCs w:val="0"/>
                <w:sz w:val="24"/>
                <w:szCs w:val="24"/>
              </w:rPr>
              <w:t xml:space="preserve">Управління спільної власності </w:t>
            </w:r>
            <w:proofErr w:type="spellStart"/>
            <w:r w:rsidRPr="005D4FEB">
              <w:rPr>
                <w:bCs w:val="0"/>
                <w:sz w:val="24"/>
                <w:szCs w:val="24"/>
              </w:rPr>
              <w:t>тер</w:t>
            </w:r>
            <w:r>
              <w:rPr>
                <w:bCs w:val="0"/>
                <w:sz w:val="24"/>
                <w:szCs w:val="24"/>
              </w:rPr>
              <w:t>иторіаль-них</w:t>
            </w:r>
            <w:proofErr w:type="spellEnd"/>
            <w:r>
              <w:rPr>
                <w:bCs w:val="0"/>
                <w:sz w:val="24"/>
                <w:szCs w:val="24"/>
              </w:rPr>
              <w:t xml:space="preserve"> громад» Закарпатсь</w:t>
            </w:r>
            <w:r w:rsidRPr="005D4FEB">
              <w:rPr>
                <w:bCs w:val="0"/>
                <w:sz w:val="24"/>
                <w:szCs w:val="24"/>
              </w:rPr>
              <w:t>кої обласної ради</w:t>
            </w:r>
            <w:r w:rsidRPr="005D4FEB">
              <w:rPr>
                <w:sz w:val="24"/>
                <w:szCs w:val="24"/>
              </w:rPr>
              <w:t xml:space="preserve"> </w:t>
            </w:r>
          </w:p>
        </w:tc>
      </w:tr>
    </w:tbl>
    <w:p w:rsidR="005D4FEB" w:rsidRPr="005D4FEB" w:rsidRDefault="005D4FEB" w:rsidP="005D4FEB">
      <w:pPr>
        <w:rPr>
          <w:sz w:val="24"/>
          <w:szCs w:val="24"/>
        </w:rPr>
      </w:pPr>
    </w:p>
    <w:p w:rsidR="00A84252" w:rsidRPr="005D4FEB" w:rsidRDefault="00A84252" w:rsidP="006D73E4">
      <w:pPr>
        <w:jc w:val="both"/>
        <w:rPr>
          <w:sz w:val="24"/>
          <w:szCs w:val="24"/>
        </w:rPr>
      </w:pPr>
    </w:p>
    <w:sectPr w:rsidR="00A84252" w:rsidRPr="005D4FEB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252"/>
    <w:rsid w:val="0007711E"/>
    <w:rsid w:val="00081A6D"/>
    <w:rsid w:val="00107C2A"/>
    <w:rsid w:val="001E239A"/>
    <w:rsid w:val="001F0B85"/>
    <w:rsid w:val="00226B97"/>
    <w:rsid w:val="003118D0"/>
    <w:rsid w:val="0034423B"/>
    <w:rsid w:val="004142FA"/>
    <w:rsid w:val="004439C9"/>
    <w:rsid w:val="004C0F03"/>
    <w:rsid w:val="00596F95"/>
    <w:rsid w:val="005D4FEB"/>
    <w:rsid w:val="006827DA"/>
    <w:rsid w:val="006D73E4"/>
    <w:rsid w:val="007051F8"/>
    <w:rsid w:val="00743E7C"/>
    <w:rsid w:val="00791BC9"/>
    <w:rsid w:val="0089380A"/>
    <w:rsid w:val="008E53DA"/>
    <w:rsid w:val="009E22F1"/>
    <w:rsid w:val="009F515E"/>
    <w:rsid w:val="00A44A53"/>
    <w:rsid w:val="00A84252"/>
    <w:rsid w:val="00B829B5"/>
    <w:rsid w:val="00C5185B"/>
    <w:rsid w:val="00CB7E87"/>
    <w:rsid w:val="00CF2A3A"/>
    <w:rsid w:val="00CF71CC"/>
    <w:rsid w:val="00D07C5E"/>
    <w:rsid w:val="00D27264"/>
    <w:rsid w:val="00D3205E"/>
    <w:rsid w:val="00D328B3"/>
    <w:rsid w:val="00E801F0"/>
    <w:rsid w:val="00EA3592"/>
    <w:rsid w:val="00F84073"/>
    <w:rsid w:val="00FC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paragraph" w:styleId="a6">
    <w:name w:val="Normal (Web)"/>
    <w:basedOn w:val="a"/>
    <w:uiPriority w:val="99"/>
    <w:unhideWhenUsed/>
    <w:rsid w:val="005D4FEB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styleId="a7">
    <w:name w:val="Strong"/>
    <w:basedOn w:val="a0"/>
    <w:qFormat/>
    <w:rsid w:val="005D4FEB"/>
    <w:rPr>
      <w:b/>
      <w:bCs/>
    </w:rPr>
  </w:style>
  <w:style w:type="character" w:styleId="a8">
    <w:name w:val="Hyperlink"/>
    <w:basedOn w:val="a0"/>
    <w:uiPriority w:val="99"/>
    <w:semiHidden/>
    <w:unhideWhenUsed/>
    <w:rsid w:val="008E53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arpat-rada.gov.ua/wp-content/uploads/2017/04/%D0%9F%D1%80%D0%BE-%D0%BD%D0%BE%D1%80%D0%BC-%D0%B4%D0%BE%D0%BA-%D1%83-%D1%81%D1%84%D0%B5%D1%80%D1%96-%D0%BE%D1%80%D0%B5%D0%BD%D0%B4%D0%B8-%D0%BC%D0%B0%D0%B9%D0%BD%D0%B0.rar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arpat-rada.gov.ua/wp-content/uploads/2017/04/%D0%9F%D0%BE%D0%BB%D0%BE%D0%B6%D0%B5%D0%BD%D0%BD%D1%8F-%D0%BF%D1%80%D0%BE-%D0%BE%D1%81%D0%BD-%D0%B7%D0%B0%D1%81%D0%B0%D0%B4%D0%B8-%D1%83%D0%BF%D1%80-%D0%BC%D0%B0%D0%B9%D0%BD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3E571-7DB3-4AF1-A0E2-2C2E0A6B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3717</Words>
  <Characters>2120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</cp:lastModifiedBy>
  <cp:revision>12</cp:revision>
  <dcterms:created xsi:type="dcterms:W3CDTF">2018-11-14T16:18:00Z</dcterms:created>
  <dcterms:modified xsi:type="dcterms:W3CDTF">2018-12-17T10:41:00Z</dcterms:modified>
</cp:coreProperties>
</file>